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6"/>
        <w:gridCol w:w="12723"/>
      </w:tblGrid>
      <w:tr w:rsidR="0052327F" w14:paraId="6BAE6A74" w14:textId="77777777">
        <w:trPr>
          <w:trHeight w:val="912"/>
        </w:trPr>
        <w:tc>
          <w:tcPr>
            <w:tcW w:w="2026" w:type="dxa"/>
            <w:vMerge w:val="restart"/>
          </w:tcPr>
          <w:p w14:paraId="76A16A17" w14:textId="77777777" w:rsidR="0052327F" w:rsidRDefault="0052327F">
            <w:pPr>
              <w:pStyle w:val="TableParagraph"/>
              <w:rPr>
                <w:rFonts w:ascii="Times New Roman"/>
                <w:sz w:val="6"/>
              </w:rPr>
            </w:pPr>
            <w:bookmarkStart w:id="0" w:name="_GoBack"/>
            <w:bookmarkEnd w:id="0"/>
          </w:p>
          <w:p w14:paraId="296FEAAB" w14:textId="77777777" w:rsidR="0052327F" w:rsidRDefault="00420C28">
            <w:pPr>
              <w:pStyle w:val="TableParagraph"/>
              <w:ind w:left="44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n-PH" w:eastAsia="en-PH" w:bidi="ar-SA"/>
              </w:rPr>
              <w:drawing>
                <wp:inline distT="0" distB="0" distL="0" distR="0" wp14:anchorId="3B42E808" wp14:editId="10CC5E90">
                  <wp:extent cx="712660" cy="712660"/>
                  <wp:effectExtent l="0" t="0" r="0" b="0"/>
                  <wp:docPr id="3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2660" cy="712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23" w:type="dxa"/>
          </w:tcPr>
          <w:p w14:paraId="458A74C4" w14:textId="77777777" w:rsidR="0052327F" w:rsidRDefault="00420C28">
            <w:pPr>
              <w:pStyle w:val="TableParagraph"/>
              <w:spacing w:before="260"/>
              <w:ind w:left="3804" w:right="3800"/>
              <w:jc w:val="center"/>
              <w:rPr>
                <w:rFonts w:ascii="Century Gothic"/>
                <w:b/>
                <w:sz w:val="32"/>
              </w:rPr>
            </w:pPr>
            <w:r>
              <w:rPr>
                <w:rFonts w:ascii="Century Gothic"/>
                <w:b/>
                <w:sz w:val="32"/>
              </w:rPr>
              <w:t>INTERNAL AUDIT WORKING PAPER</w:t>
            </w:r>
          </w:p>
        </w:tc>
      </w:tr>
      <w:tr w:rsidR="0052327F" w14:paraId="2BB598FB" w14:textId="77777777">
        <w:trPr>
          <w:trHeight w:val="378"/>
        </w:trPr>
        <w:tc>
          <w:tcPr>
            <w:tcW w:w="2026" w:type="dxa"/>
            <w:vMerge/>
            <w:tcBorders>
              <w:top w:val="nil"/>
            </w:tcBorders>
          </w:tcPr>
          <w:p w14:paraId="1D36C985" w14:textId="77777777" w:rsidR="0052327F" w:rsidRDefault="0052327F">
            <w:pPr>
              <w:rPr>
                <w:sz w:val="2"/>
                <w:szCs w:val="2"/>
              </w:rPr>
            </w:pPr>
          </w:p>
        </w:tc>
        <w:tc>
          <w:tcPr>
            <w:tcW w:w="12723" w:type="dxa"/>
          </w:tcPr>
          <w:p w14:paraId="59DDC403" w14:textId="2C18FA1E" w:rsidR="0052327F" w:rsidRDefault="000642CE">
            <w:pPr>
              <w:pStyle w:val="TableParagraph"/>
              <w:spacing w:before="70"/>
              <w:ind w:left="110"/>
              <w:rPr>
                <w:b/>
                <w:sz w:val="18"/>
              </w:rPr>
            </w:pPr>
            <w:r w:rsidRPr="000642CE">
              <w:rPr>
                <w:b/>
                <w:sz w:val="18"/>
              </w:rPr>
              <w:t>NAMRIA-IA-Form0</w:t>
            </w:r>
            <w:r>
              <w:rPr>
                <w:b/>
                <w:sz w:val="18"/>
              </w:rPr>
              <w:t xml:space="preserve">2 </w:t>
            </w:r>
            <w:r w:rsidR="00420C28">
              <w:rPr>
                <w:b/>
                <w:sz w:val="18"/>
              </w:rPr>
              <w:t>Rev00</w:t>
            </w:r>
          </w:p>
        </w:tc>
      </w:tr>
    </w:tbl>
    <w:p w14:paraId="70BAB29E" w14:textId="77777777" w:rsidR="0052327F" w:rsidRDefault="0052327F">
      <w:pPr>
        <w:pStyle w:val="BodyText"/>
        <w:spacing w:before="1"/>
        <w:rPr>
          <w:rFonts w:ascii="Times New Roman"/>
          <w:sz w:val="25"/>
        </w:rPr>
      </w:pPr>
    </w:p>
    <w:tbl>
      <w:tblPr>
        <w:tblW w:w="0" w:type="auto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71"/>
        <w:gridCol w:w="3059"/>
        <w:gridCol w:w="3241"/>
        <w:gridCol w:w="2881"/>
        <w:gridCol w:w="2621"/>
      </w:tblGrid>
      <w:tr w:rsidR="0052327F" w14:paraId="0AD62032" w14:textId="77777777">
        <w:trPr>
          <w:trHeight w:val="436"/>
        </w:trPr>
        <w:tc>
          <w:tcPr>
            <w:tcW w:w="2871" w:type="dxa"/>
            <w:shd w:val="clear" w:color="auto" w:fill="F0F0F0"/>
          </w:tcPr>
          <w:p w14:paraId="456344A5" w14:textId="77777777" w:rsidR="0052327F" w:rsidRDefault="00420C28">
            <w:pPr>
              <w:pStyle w:val="TableParagraph"/>
              <w:spacing w:before="4" w:line="216" w:lineRule="exact"/>
              <w:ind w:left="115" w:right="134"/>
              <w:rPr>
                <w:b/>
                <w:sz w:val="18"/>
              </w:rPr>
            </w:pPr>
            <w:r>
              <w:rPr>
                <w:b/>
                <w:sz w:val="18"/>
              </w:rPr>
              <w:t>Name of Program/ Projects/ Systems/ Processes:</w:t>
            </w:r>
          </w:p>
        </w:tc>
        <w:tc>
          <w:tcPr>
            <w:tcW w:w="11802" w:type="dxa"/>
            <w:gridSpan w:val="4"/>
          </w:tcPr>
          <w:p w14:paraId="0C4D417D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2327F" w14:paraId="71CA7DCD" w14:textId="77777777">
        <w:trPr>
          <w:trHeight w:val="383"/>
        </w:trPr>
        <w:tc>
          <w:tcPr>
            <w:tcW w:w="2871" w:type="dxa"/>
            <w:shd w:val="clear" w:color="auto" w:fill="F0F0F0"/>
          </w:tcPr>
          <w:p w14:paraId="539DD217" w14:textId="77777777" w:rsidR="0052327F" w:rsidRDefault="00420C28">
            <w:pPr>
              <w:pStyle w:val="TableParagraph"/>
              <w:spacing w:before="79"/>
              <w:ind w:left="115"/>
              <w:rPr>
                <w:b/>
                <w:sz w:val="18"/>
              </w:rPr>
            </w:pPr>
            <w:r>
              <w:rPr>
                <w:b/>
                <w:sz w:val="18"/>
              </w:rPr>
              <w:t>Objective(s):</w:t>
            </w:r>
          </w:p>
        </w:tc>
        <w:tc>
          <w:tcPr>
            <w:tcW w:w="6300" w:type="dxa"/>
            <w:gridSpan w:val="2"/>
          </w:tcPr>
          <w:p w14:paraId="68919179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1" w:type="dxa"/>
          </w:tcPr>
          <w:p w14:paraId="3386B5FC" w14:textId="77777777" w:rsidR="0052327F" w:rsidRDefault="00420C28">
            <w:pPr>
              <w:pStyle w:val="TableParagraph"/>
              <w:spacing w:before="79"/>
              <w:ind w:left="109"/>
              <w:rPr>
                <w:b/>
                <w:sz w:val="18"/>
              </w:rPr>
            </w:pPr>
            <w:r>
              <w:rPr>
                <w:b/>
                <w:sz w:val="18"/>
              </w:rPr>
              <w:t>Type of Audit:</w:t>
            </w:r>
          </w:p>
        </w:tc>
        <w:tc>
          <w:tcPr>
            <w:tcW w:w="2621" w:type="dxa"/>
          </w:tcPr>
          <w:p w14:paraId="52005505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2327F" w14:paraId="510167C3" w14:textId="77777777">
        <w:trPr>
          <w:trHeight w:val="388"/>
        </w:trPr>
        <w:tc>
          <w:tcPr>
            <w:tcW w:w="2871" w:type="dxa"/>
            <w:shd w:val="clear" w:color="auto" w:fill="F0F0F0"/>
          </w:tcPr>
          <w:p w14:paraId="00490B47" w14:textId="77777777" w:rsidR="0052327F" w:rsidRDefault="00420C28">
            <w:pPr>
              <w:pStyle w:val="TableParagraph"/>
              <w:spacing w:before="83"/>
              <w:ind w:left="115"/>
              <w:rPr>
                <w:b/>
                <w:sz w:val="18"/>
              </w:rPr>
            </w:pPr>
            <w:r>
              <w:rPr>
                <w:b/>
                <w:sz w:val="18"/>
              </w:rPr>
              <w:t>Auditee(s):</w:t>
            </w:r>
          </w:p>
        </w:tc>
        <w:tc>
          <w:tcPr>
            <w:tcW w:w="6300" w:type="dxa"/>
            <w:gridSpan w:val="2"/>
          </w:tcPr>
          <w:p w14:paraId="0D424231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1" w:type="dxa"/>
          </w:tcPr>
          <w:p w14:paraId="41F20966" w14:textId="77777777" w:rsidR="0052327F" w:rsidRDefault="00420C28">
            <w:pPr>
              <w:pStyle w:val="TableParagraph"/>
              <w:spacing w:before="83"/>
              <w:ind w:left="109"/>
              <w:rPr>
                <w:b/>
                <w:sz w:val="18"/>
              </w:rPr>
            </w:pPr>
            <w:r>
              <w:rPr>
                <w:b/>
                <w:sz w:val="18"/>
              </w:rPr>
              <w:t>Reference AEP Number:</w:t>
            </w:r>
          </w:p>
        </w:tc>
        <w:tc>
          <w:tcPr>
            <w:tcW w:w="2621" w:type="dxa"/>
          </w:tcPr>
          <w:p w14:paraId="7D5F6DBA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2327F" w14:paraId="3E529ED2" w14:textId="77777777" w:rsidTr="00E409DB">
        <w:trPr>
          <w:trHeight w:val="729"/>
        </w:trPr>
        <w:tc>
          <w:tcPr>
            <w:tcW w:w="2871" w:type="dxa"/>
            <w:shd w:val="clear" w:color="auto" w:fill="F0F0F0"/>
            <w:vAlign w:val="center"/>
          </w:tcPr>
          <w:p w14:paraId="3770A928" w14:textId="568A6E83" w:rsidR="0052327F" w:rsidRDefault="00E409DB" w:rsidP="00E409D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CRITERIA</w:t>
            </w:r>
          </w:p>
        </w:tc>
        <w:tc>
          <w:tcPr>
            <w:tcW w:w="3059" w:type="dxa"/>
            <w:shd w:val="clear" w:color="auto" w:fill="F0F0F0"/>
            <w:vAlign w:val="center"/>
          </w:tcPr>
          <w:p w14:paraId="05409997" w14:textId="1802C125" w:rsidR="0052327F" w:rsidRDefault="00E409DB" w:rsidP="00E409D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CONDITION</w:t>
            </w:r>
          </w:p>
        </w:tc>
        <w:tc>
          <w:tcPr>
            <w:tcW w:w="3241" w:type="dxa"/>
            <w:shd w:val="clear" w:color="auto" w:fill="F0F0F0"/>
            <w:vAlign w:val="center"/>
          </w:tcPr>
          <w:p w14:paraId="2A905085" w14:textId="1A922DBC" w:rsidR="0052327F" w:rsidRDefault="00E409DB" w:rsidP="00E409D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CONCLUSION</w:t>
            </w:r>
          </w:p>
        </w:tc>
        <w:tc>
          <w:tcPr>
            <w:tcW w:w="2881" w:type="dxa"/>
            <w:shd w:val="clear" w:color="auto" w:fill="F0F0F0"/>
            <w:vAlign w:val="center"/>
          </w:tcPr>
          <w:p w14:paraId="7A5504D6" w14:textId="20C3A5D2" w:rsidR="0052327F" w:rsidRDefault="00420C28" w:rsidP="00E409D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</w:t>
            </w:r>
            <w:r w:rsidR="00E409DB">
              <w:rPr>
                <w:b/>
                <w:sz w:val="20"/>
              </w:rPr>
              <w:t>ROBABLE/ ROOT</w:t>
            </w:r>
            <w:r>
              <w:rPr>
                <w:b/>
                <w:sz w:val="20"/>
              </w:rPr>
              <w:t xml:space="preserve"> C</w:t>
            </w:r>
            <w:r w:rsidR="00E409DB">
              <w:rPr>
                <w:b/>
                <w:sz w:val="20"/>
              </w:rPr>
              <w:t>AUSE</w:t>
            </w:r>
          </w:p>
        </w:tc>
        <w:tc>
          <w:tcPr>
            <w:tcW w:w="2621" w:type="dxa"/>
            <w:shd w:val="clear" w:color="auto" w:fill="F0F0F0"/>
            <w:vAlign w:val="center"/>
          </w:tcPr>
          <w:p w14:paraId="78E9D9BA" w14:textId="03B8B765" w:rsidR="0052327F" w:rsidRDefault="00E409DB" w:rsidP="00E409D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SOURCE DOCUMENTS</w:t>
            </w:r>
          </w:p>
        </w:tc>
      </w:tr>
      <w:tr w:rsidR="0052327F" w14:paraId="18232493" w14:textId="77777777">
        <w:trPr>
          <w:trHeight w:val="1953"/>
        </w:trPr>
        <w:tc>
          <w:tcPr>
            <w:tcW w:w="2871" w:type="dxa"/>
          </w:tcPr>
          <w:p w14:paraId="02A3A7A6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59" w:type="dxa"/>
          </w:tcPr>
          <w:p w14:paraId="5B63381C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41" w:type="dxa"/>
          </w:tcPr>
          <w:p w14:paraId="086C7BD8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1" w:type="dxa"/>
          </w:tcPr>
          <w:p w14:paraId="44D7C6A4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21" w:type="dxa"/>
          </w:tcPr>
          <w:p w14:paraId="24EC4BC2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2327F" w14:paraId="623D8541" w14:textId="77777777">
        <w:trPr>
          <w:trHeight w:val="1958"/>
        </w:trPr>
        <w:tc>
          <w:tcPr>
            <w:tcW w:w="2871" w:type="dxa"/>
          </w:tcPr>
          <w:p w14:paraId="173EDFBD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59" w:type="dxa"/>
          </w:tcPr>
          <w:p w14:paraId="621A224F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41" w:type="dxa"/>
          </w:tcPr>
          <w:p w14:paraId="1FA329EF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1" w:type="dxa"/>
          </w:tcPr>
          <w:p w14:paraId="518C8B9E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21" w:type="dxa"/>
          </w:tcPr>
          <w:p w14:paraId="17D5056B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2327F" w14:paraId="38766589" w14:textId="77777777">
        <w:trPr>
          <w:trHeight w:val="1939"/>
        </w:trPr>
        <w:tc>
          <w:tcPr>
            <w:tcW w:w="2871" w:type="dxa"/>
            <w:tcBorders>
              <w:bottom w:val="single" w:sz="6" w:space="0" w:color="000000"/>
            </w:tcBorders>
          </w:tcPr>
          <w:p w14:paraId="6D2DEEF8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59" w:type="dxa"/>
            <w:tcBorders>
              <w:bottom w:val="single" w:sz="6" w:space="0" w:color="000000"/>
            </w:tcBorders>
          </w:tcPr>
          <w:p w14:paraId="16359090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41" w:type="dxa"/>
            <w:tcBorders>
              <w:bottom w:val="single" w:sz="6" w:space="0" w:color="000000"/>
            </w:tcBorders>
          </w:tcPr>
          <w:p w14:paraId="1FF7B084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1" w:type="dxa"/>
            <w:tcBorders>
              <w:bottom w:val="single" w:sz="6" w:space="0" w:color="000000"/>
            </w:tcBorders>
          </w:tcPr>
          <w:p w14:paraId="7C3B8760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21" w:type="dxa"/>
            <w:tcBorders>
              <w:bottom w:val="single" w:sz="6" w:space="0" w:color="000000"/>
            </w:tcBorders>
          </w:tcPr>
          <w:p w14:paraId="12C55C66" w14:textId="77777777" w:rsidR="0052327F" w:rsidRDefault="0052327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6084634" w14:textId="77777777" w:rsidR="00420C28" w:rsidRDefault="00420C28" w:rsidP="00EE7FBE"/>
    <w:sectPr w:rsidR="00420C28">
      <w:headerReference w:type="default" r:id="rId8"/>
      <w:pgSz w:w="16840" w:h="11910" w:orient="landscape"/>
      <w:pgMar w:top="960" w:right="520" w:bottom="280" w:left="6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DF7558" w14:textId="77777777" w:rsidR="004933CF" w:rsidRDefault="004933CF">
      <w:r>
        <w:separator/>
      </w:r>
    </w:p>
  </w:endnote>
  <w:endnote w:type="continuationSeparator" w:id="0">
    <w:p w14:paraId="71415619" w14:textId="77777777" w:rsidR="004933CF" w:rsidRDefault="00493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36D694" w14:textId="77777777" w:rsidR="004933CF" w:rsidRDefault="004933CF">
      <w:r>
        <w:separator/>
      </w:r>
    </w:p>
  </w:footnote>
  <w:footnote w:type="continuationSeparator" w:id="0">
    <w:p w14:paraId="060A44EE" w14:textId="77777777" w:rsidR="004933CF" w:rsidRDefault="004933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BBA76E" w14:textId="77777777" w:rsidR="0052327F" w:rsidRDefault="0052327F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06464"/>
    <w:multiLevelType w:val="hybridMultilevel"/>
    <w:tmpl w:val="5B1C97B8"/>
    <w:lvl w:ilvl="0" w:tplc="FDCC0076">
      <w:start w:val="1"/>
      <w:numFmt w:val="upperRoman"/>
      <w:lvlText w:val="%1."/>
      <w:lvlJc w:val="left"/>
      <w:pPr>
        <w:ind w:left="1381" w:hanging="726"/>
        <w:jc w:val="left"/>
      </w:pPr>
      <w:rPr>
        <w:rFonts w:ascii="Tahoma" w:eastAsia="Tahoma" w:hAnsi="Tahoma" w:cs="Tahoma" w:hint="default"/>
        <w:spacing w:val="-1"/>
        <w:w w:val="101"/>
        <w:sz w:val="18"/>
        <w:szCs w:val="18"/>
        <w:lang w:val="en-US" w:eastAsia="en-US" w:bidi="en-US"/>
      </w:rPr>
    </w:lvl>
    <w:lvl w:ilvl="1" w:tplc="FAAA11F8">
      <w:numFmt w:val="bullet"/>
      <w:lvlText w:val="•"/>
      <w:lvlJc w:val="left"/>
      <w:pPr>
        <w:ind w:left="2316" w:hanging="726"/>
      </w:pPr>
      <w:rPr>
        <w:rFonts w:hint="default"/>
        <w:lang w:val="en-US" w:eastAsia="en-US" w:bidi="en-US"/>
      </w:rPr>
    </w:lvl>
    <w:lvl w:ilvl="2" w:tplc="DC5C62B4">
      <w:numFmt w:val="bullet"/>
      <w:lvlText w:val="•"/>
      <w:lvlJc w:val="left"/>
      <w:pPr>
        <w:ind w:left="3253" w:hanging="726"/>
      </w:pPr>
      <w:rPr>
        <w:rFonts w:hint="default"/>
        <w:lang w:val="en-US" w:eastAsia="en-US" w:bidi="en-US"/>
      </w:rPr>
    </w:lvl>
    <w:lvl w:ilvl="3" w:tplc="102CA4FA">
      <w:numFmt w:val="bullet"/>
      <w:lvlText w:val="•"/>
      <w:lvlJc w:val="left"/>
      <w:pPr>
        <w:ind w:left="4190" w:hanging="726"/>
      </w:pPr>
      <w:rPr>
        <w:rFonts w:hint="default"/>
        <w:lang w:val="en-US" w:eastAsia="en-US" w:bidi="en-US"/>
      </w:rPr>
    </w:lvl>
    <w:lvl w:ilvl="4" w:tplc="AAA40130">
      <w:numFmt w:val="bullet"/>
      <w:lvlText w:val="•"/>
      <w:lvlJc w:val="left"/>
      <w:pPr>
        <w:ind w:left="5127" w:hanging="726"/>
      </w:pPr>
      <w:rPr>
        <w:rFonts w:hint="default"/>
        <w:lang w:val="en-US" w:eastAsia="en-US" w:bidi="en-US"/>
      </w:rPr>
    </w:lvl>
    <w:lvl w:ilvl="5" w:tplc="EECA586C">
      <w:numFmt w:val="bullet"/>
      <w:lvlText w:val="•"/>
      <w:lvlJc w:val="left"/>
      <w:pPr>
        <w:ind w:left="6064" w:hanging="726"/>
      </w:pPr>
      <w:rPr>
        <w:rFonts w:hint="default"/>
        <w:lang w:val="en-US" w:eastAsia="en-US" w:bidi="en-US"/>
      </w:rPr>
    </w:lvl>
    <w:lvl w:ilvl="6" w:tplc="8C7AA7C2">
      <w:numFmt w:val="bullet"/>
      <w:lvlText w:val="•"/>
      <w:lvlJc w:val="left"/>
      <w:pPr>
        <w:ind w:left="7001" w:hanging="726"/>
      </w:pPr>
      <w:rPr>
        <w:rFonts w:hint="default"/>
        <w:lang w:val="en-US" w:eastAsia="en-US" w:bidi="en-US"/>
      </w:rPr>
    </w:lvl>
    <w:lvl w:ilvl="7" w:tplc="50F89744">
      <w:numFmt w:val="bullet"/>
      <w:lvlText w:val="•"/>
      <w:lvlJc w:val="left"/>
      <w:pPr>
        <w:ind w:left="7938" w:hanging="726"/>
      </w:pPr>
      <w:rPr>
        <w:rFonts w:hint="default"/>
        <w:lang w:val="en-US" w:eastAsia="en-US" w:bidi="en-US"/>
      </w:rPr>
    </w:lvl>
    <w:lvl w:ilvl="8" w:tplc="899A4274">
      <w:numFmt w:val="bullet"/>
      <w:lvlText w:val="•"/>
      <w:lvlJc w:val="left"/>
      <w:pPr>
        <w:ind w:left="8875" w:hanging="726"/>
      </w:pPr>
      <w:rPr>
        <w:rFonts w:hint="default"/>
        <w:lang w:val="en-US" w:eastAsia="en-US" w:bidi="en-US"/>
      </w:rPr>
    </w:lvl>
  </w:abstractNum>
  <w:abstractNum w:abstractNumId="1" w15:restartNumberingAfterBreak="0">
    <w:nsid w:val="15B03563"/>
    <w:multiLevelType w:val="hybridMultilevel"/>
    <w:tmpl w:val="CE46CA72"/>
    <w:lvl w:ilvl="0" w:tplc="0FAEE17A">
      <w:start w:val="1"/>
      <w:numFmt w:val="upperRoman"/>
      <w:lvlText w:val="%1."/>
      <w:lvlJc w:val="left"/>
      <w:pPr>
        <w:ind w:left="1381" w:hanging="726"/>
        <w:jc w:val="left"/>
      </w:pPr>
      <w:rPr>
        <w:rFonts w:ascii="Tahoma" w:eastAsia="Tahoma" w:hAnsi="Tahoma" w:cs="Tahoma" w:hint="default"/>
        <w:spacing w:val="-1"/>
        <w:w w:val="101"/>
        <w:sz w:val="18"/>
        <w:szCs w:val="18"/>
        <w:lang w:val="en-US" w:eastAsia="en-US" w:bidi="en-US"/>
      </w:rPr>
    </w:lvl>
    <w:lvl w:ilvl="1" w:tplc="934EA994">
      <w:numFmt w:val="bullet"/>
      <w:lvlText w:val="•"/>
      <w:lvlJc w:val="left"/>
      <w:pPr>
        <w:ind w:left="2316" w:hanging="726"/>
      </w:pPr>
      <w:rPr>
        <w:rFonts w:hint="default"/>
        <w:lang w:val="en-US" w:eastAsia="en-US" w:bidi="en-US"/>
      </w:rPr>
    </w:lvl>
    <w:lvl w:ilvl="2" w:tplc="1AE2901A">
      <w:numFmt w:val="bullet"/>
      <w:lvlText w:val="•"/>
      <w:lvlJc w:val="left"/>
      <w:pPr>
        <w:ind w:left="3253" w:hanging="726"/>
      </w:pPr>
      <w:rPr>
        <w:rFonts w:hint="default"/>
        <w:lang w:val="en-US" w:eastAsia="en-US" w:bidi="en-US"/>
      </w:rPr>
    </w:lvl>
    <w:lvl w:ilvl="3" w:tplc="CCB005C6">
      <w:numFmt w:val="bullet"/>
      <w:lvlText w:val="•"/>
      <w:lvlJc w:val="left"/>
      <w:pPr>
        <w:ind w:left="4190" w:hanging="726"/>
      </w:pPr>
      <w:rPr>
        <w:rFonts w:hint="default"/>
        <w:lang w:val="en-US" w:eastAsia="en-US" w:bidi="en-US"/>
      </w:rPr>
    </w:lvl>
    <w:lvl w:ilvl="4" w:tplc="F294AB1C">
      <w:numFmt w:val="bullet"/>
      <w:lvlText w:val="•"/>
      <w:lvlJc w:val="left"/>
      <w:pPr>
        <w:ind w:left="5127" w:hanging="726"/>
      </w:pPr>
      <w:rPr>
        <w:rFonts w:hint="default"/>
        <w:lang w:val="en-US" w:eastAsia="en-US" w:bidi="en-US"/>
      </w:rPr>
    </w:lvl>
    <w:lvl w:ilvl="5" w:tplc="DF10E99C">
      <w:numFmt w:val="bullet"/>
      <w:lvlText w:val="•"/>
      <w:lvlJc w:val="left"/>
      <w:pPr>
        <w:ind w:left="6064" w:hanging="726"/>
      </w:pPr>
      <w:rPr>
        <w:rFonts w:hint="default"/>
        <w:lang w:val="en-US" w:eastAsia="en-US" w:bidi="en-US"/>
      </w:rPr>
    </w:lvl>
    <w:lvl w:ilvl="6" w:tplc="95C41410">
      <w:numFmt w:val="bullet"/>
      <w:lvlText w:val="•"/>
      <w:lvlJc w:val="left"/>
      <w:pPr>
        <w:ind w:left="7001" w:hanging="726"/>
      </w:pPr>
      <w:rPr>
        <w:rFonts w:hint="default"/>
        <w:lang w:val="en-US" w:eastAsia="en-US" w:bidi="en-US"/>
      </w:rPr>
    </w:lvl>
    <w:lvl w:ilvl="7" w:tplc="1A86C656">
      <w:numFmt w:val="bullet"/>
      <w:lvlText w:val="•"/>
      <w:lvlJc w:val="left"/>
      <w:pPr>
        <w:ind w:left="7938" w:hanging="726"/>
      </w:pPr>
      <w:rPr>
        <w:rFonts w:hint="default"/>
        <w:lang w:val="en-US" w:eastAsia="en-US" w:bidi="en-US"/>
      </w:rPr>
    </w:lvl>
    <w:lvl w:ilvl="8" w:tplc="5C302502">
      <w:numFmt w:val="bullet"/>
      <w:lvlText w:val="•"/>
      <w:lvlJc w:val="left"/>
      <w:pPr>
        <w:ind w:left="8875" w:hanging="726"/>
      </w:pPr>
      <w:rPr>
        <w:rFonts w:hint="default"/>
        <w:lang w:val="en-US" w:eastAsia="en-US" w:bidi="en-US"/>
      </w:rPr>
    </w:lvl>
  </w:abstractNum>
  <w:abstractNum w:abstractNumId="2" w15:restartNumberingAfterBreak="0">
    <w:nsid w:val="71C15B87"/>
    <w:multiLevelType w:val="hybridMultilevel"/>
    <w:tmpl w:val="0B4E23EC"/>
    <w:lvl w:ilvl="0" w:tplc="9A5406A8">
      <w:start w:val="1"/>
      <w:numFmt w:val="upperRoman"/>
      <w:lvlText w:val="%1."/>
      <w:lvlJc w:val="left"/>
      <w:pPr>
        <w:ind w:left="1381" w:hanging="726"/>
        <w:jc w:val="left"/>
      </w:pPr>
      <w:rPr>
        <w:rFonts w:ascii="Tahoma" w:eastAsia="Tahoma" w:hAnsi="Tahoma" w:cs="Tahoma" w:hint="default"/>
        <w:b/>
        <w:bCs/>
        <w:spacing w:val="-2"/>
        <w:w w:val="101"/>
        <w:sz w:val="18"/>
        <w:szCs w:val="18"/>
        <w:lang w:val="en-US" w:eastAsia="en-US" w:bidi="en-US"/>
      </w:rPr>
    </w:lvl>
    <w:lvl w:ilvl="1" w:tplc="C9E4CA48">
      <w:numFmt w:val="bullet"/>
      <w:lvlText w:val="•"/>
      <w:lvlJc w:val="left"/>
      <w:pPr>
        <w:ind w:left="2316" w:hanging="726"/>
      </w:pPr>
      <w:rPr>
        <w:rFonts w:hint="default"/>
        <w:lang w:val="en-US" w:eastAsia="en-US" w:bidi="en-US"/>
      </w:rPr>
    </w:lvl>
    <w:lvl w:ilvl="2" w:tplc="D546A0F4">
      <w:numFmt w:val="bullet"/>
      <w:lvlText w:val="•"/>
      <w:lvlJc w:val="left"/>
      <w:pPr>
        <w:ind w:left="3253" w:hanging="726"/>
      </w:pPr>
      <w:rPr>
        <w:rFonts w:hint="default"/>
        <w:lang w:val="en-US" w:eastAsia="en-US" w:bidi="en-US"/>
      </w:rPr>
    </w:lvl>
    <w:lvl w:ilvl="3" w:tplc="44CA5292">
      <w:numFmt w:val="bullet"/>
      <w:lvlText w:val="•"/>
      <w:lvlJc w:val="left"/>
      <w:pPr>
        <w:ind w:left="4190" w:hanging="726"/>
      </w:pPr>
      <w:rPr>
        <w:rFonts w:hint="default"/>
        <w:lang w:val="en-US" w:eastAsia="en-US" w:bidi="en-US"/>
      </w:rPr>
    </w:lvl>
    <w:lvl w:ilvl="4" w:tplc="277C0FE2">
      <w:numFmt w:val="bullet"/>
      <w:lvlText w:val="•"/>
      <w:lvlJc w:val="left"/>
      <w:pPr>
        <w:ind w:left="5127" w:hanging="726"/>
      </w:pPr>
      <w:rPr>
        <w:rFonts w:hint="default"/>
        <w:lang w:val="en-US" w:eastAsia="en-US" w:bidi="en-US"/>
      </w:rPr>
    </w:lvl>
    <w:lvl w:ilvl="5" w:tplc="B12C53DE">
      <w:numFmt w:val="bullet"/>
      <w:lvlText w:val="•"/>
      <w:lvlJc w:val="left"/>
      <w:pPr>
        <w:ind w:left="6064" w:hanging="726"/>
      </w:pPr>
      <w:rPr>
        <w:rFonts w:hint="default"/>
        <w:lang w:val="en-US" w:eastAsia="en-US" w:bidi="en-US"/>
      </w:rPr>
    </w:lvl>
    <w:lvl w:ilvl="6" w:tplc="C17A1754">
      <w:numFmt w:val="bullet"/>
      <w:lvlText w:val="•"/>
      <w:lvlJc w:val="left"/>
      <w:pPr>
        <w:ind w:left="7001" w:hanging="726"/>
      </w:pPr>
      <w:rPr>
        <w:rFonts w:hint="default"/>
        <w:lang w:val="en-US" w:eastAsia="en-US" w:bidi="en-US"/>
      </w:rPr>
    </w:lvl>
    <w:lvl w:ilvl="7" w:tplc="48E01BE4">
      <w:numFmt w:val="bullet"/>
      <w:lvlText w:val="•"/>
      <w:lvlJc w:val="left"/>
      <w:pPr>
        <w:ind w:left="7938" w:hanging="726"/>
      </w:pPr>
      <w:rPr>
        <w:rFonts w:hint="default"/>
        <w:lang w:val="en-US" w:eastAsia="en-US" w:bidi="en-US"/>
      </w:rPr>
    </w:lvl>
    <w:lvl w:ilvl="8" w:tplc="63D684CA">
      <w:numFmt w:val="bullet"/>
      <w:lvlText w:val="•"/>
      <w:lvlJc w:val="left"/>
      <w:pPr>
        <w:ind w:left="8875" w:hanging="726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27F"/>
    <w:rsid w:val="0005432E"/>
    <w:rsid w:val="000642CE"/>
    <w:rsid w:val="00387C01"/>
    <w:rsid w:val="00420C28"/>
    <w:rsid w:val="004933CF"/>
    <w:rsid w:val="0052327F"/>
    <w:rsid w:val="00551A55"/>
    <w:rsid w:val="006776B2"/>
    <w:rsid w:val="007F1D94"/>
    <w:rsid w:val="008833A9"/>
    <w:rsid w:val="00BA20D5"/>
    <w:rsid w:val="00C153D6"/>
    <w:rsid w:val="00C75F5B"/>
    <w:rsid w:val="00E409DB"/>
    <w:rsid w:val="00ED5FA2"/>
    <w:rsid w:val="00EE7FBE"/>
    <w:rsid w:val="00F9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BAED4"/>
  <w15:docId w15:val="{E1862B3B-AB00-47AB-BE82-3DDE4F21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ahoma" w:eastAsia="Tahoma" w:hAnsi="Tahoma" w:cs="Tahoma"/>
      <w:lang w:bidi="en-US"/>
    </w:rPr>
  </w:style>
  <w:style w:type="paragraph" w:styleId="Heading1">
    <w:name w:val="heading 1"/>
    <w:basedOn w:val="Normal"/>
    <w:uiPriority w:val="9"/>
    <w:qFormat/>
    <w:pPr>
      <w:spacing w:before="170"/>
      <w:ind w:left="1381" w:hanging="726"/>
      <w:outlineLvl w:val="0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  <w:pPr>
      <w:ind w:left="1381" w:hanging="7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0642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42CE"/>
    <w:rPr>
      <w:rFonts w:ascii="Segoe UI" w:eastAsia="Tahoma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zenaida leano</dc:creator>
  <cp:lastModifiedBy>zenaida leano</cp:lastModifiedBy>
  <cp:revision>2</cp:revision>
  <dcterms:created xsi:type="dcterms:W3CDTF">2020-08-28T01:17:00Z</dcterms:created>
  <dcterms:modified xsi:type="dcterms:W3CDTF">2020-08-28T01:17:00Z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2020-08-19T00:00:00Z</vt:filetime>
  </property>
</Properties>
</file>